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518E" w14:textId="77777777" w:rsidR="005A316A" w:rsidRPr="005A316A" w:rsidRDefault="00E70A9C" w:rsidP="0082667C">
      <w:pPr>
        <w:spacing w:before="100" w:beforeAutospacing="1" w:after="12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val="en-US" w:eastAsia="fr-BE"/>
        </w:rPr>
      </w:pPr>
      <w:r w:rsidRPr="005A316A">
        <w:rPr>
          <w:rFonts w:eastAsia="Times New Roman" w:cstheme="minorHAnsi"/>
          <w:b/>
          <w:bCs/>
          <w:noProof/>
          <w:kern w:val="36"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21C3CD66" wp14:editId="6FAB796D">
            <wp:simplePos x="0" y="0"/>
            <wp:positionH relativeFrom="margin">
              <wp:posOffset>4360447</wp:posOffset>
            </wp:positionH>
            <wp:positionV relativeFrom="paragraph">
              <wp:posOffset>-518697</wp:posOffset>
            </wp:positionV>
            <wp:extent cx="1477108" cy="901378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DO-CFDD-rich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08" cy="901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47EB1">
        <w:rPr>
          <w:rFonts w:eastAsia="Times New Roman" w:cstheme="minorHAnsi"/>
          <w:b/>
          <w:bCs/>
          <w:kern w:val="36"/>
          <w:sz w:val="32"/>
          <w:szCs w:val="32"/>
          <w:lang w:val="en-US" w:eastAsia="fr-BE"/>
        </w:rPr>
        <w:t>Programme</w:t>
      </w:r>
      <w:proofErr w:type="spellEnd"/>
      <w:r w:rsidR="00237BB0" w:rsidRPr="005A316A">
        <w:rPr>
          <w:rFonts w:eastAsia="Times New Roman" w:cstheme="minorHAnsi"/>
          <w:b/>
          <w:bCs/>
          <w:kern w:val="36"/>
          <w:sz w:val="32"/>
          <w:szCs w:val="32"/>
          <w:lang w:val="en-US" w:eastAsia="fr-BE"/>
        </w:rPr>
        <w:t xml:space="preserve"> | </w:t>
      </w:r>
      <w:r w:rsidR="006515C1" w:rsidRPr="005A316A">
        <w:rPr>
          <w:rFonts w:eastAsia="Times New Roman" w:cstheme="minorHAnsi"/>
          <w:b/>
          <w:bCs/>
          <w:kern w:val="36"/>
          <w:sz w:val="32"/>
          <w:szCs w:val="32"/>
          <w:lang w:val="en-US" w:eastAsia="fr-BE"/>
        </w:rPr>
        <w:t>21/12</w:t>
      </w:r>
      <w:r w:rsidR="00E42793" w:rsidRPr="005A316A">
        <w:rPr>
          <w:rFonts w:eastAsia="Times New Roman" w:cstheme="minorHAnsi"/>
          <w:b/>
          <w:bCs/>
          <w:kern w:val="36"/>
          <w:sz w:val="32"/>
          <w:szCs w:val="32"/>
          <w:lang w:val="en-US" w:eastAsia="fr-BE"/>
        </w:rPr>
        <w:t>/2023</w:t>
      </w:r>
    </w:p>
    <w:p w14:paraId="3617B2C4" w14:textId="77777777" w:rsidR="006515C1" w:rsidRPr="00E47EB1" w:rsidRDefault="00C63C7D" w:rsidP="00E47EB1">
      <w:pPr>
        <w:rPr>
          <w:b/>
          <w:color w:val="00B050"/>
          <w:sz w:val="32"/>
          <w:szCs w:val="32"/>
          <w:u w:val="single"/>
          <w:lang w:val="en-US"/>
        </w:rPr>
      </w:pPr>
      <w:r w:rsidRPr="00E47EB1">
        <w:rPr>
          <w:b/>
          <w:color w:val="00B050"/>
          <w:sz w:val="32"/>
          <w:szCs w:val="32"/>
          <w:u w:val="single"/>
          <w:lang w:val="en-US"/>
        </w:rPr>
        <w:t>Implementing green b</w:t>
      </w:r>
      <w:r w:rsidR="006515C1" w:rsidRPr="00E47EB1">
        <w:rPr>
          <w:b/>
          <w:color w:val="00B050"/>
          <w:sz w:val="32"/>
          <w:szCs w:val="32"/>
          <w:u w:val="single"/>
          <w:lang w:val="en-US"/>
        </w:rPr>
        <w:t xml:space="preserve">udgeting in </w:t>
      </w:r>
      <w:proofErr w:type="spellStart"/>
      <w:r w:rsidR="006515C1" w:rsidRPr="00E47EB1">
        <w:rPr>
          <w:b/>
          <w:color w:val="00B050"/>
          <w:sz w:val="32"/>
          <w:szCs w:val="32"/>
          <w:u w:val="single"/>
          <w:lang w:val="en-US"/>
        </w:rPr>
        <w:t>Belgium</w:t>
      </w:r>
      <w:r w:rsidR="00C57EF8" w:rsidRPr="00E47EB1">
        <w:rPr>
          <w:b/>
          <w:color w:val="00B050"/>
          <w:sz w:val="32"/>
          <w:szCs w:val="32"/>
          <w:u w:val="single"/>
          <w:lang w:val="en-US"/>
        </w:rPr>
        <w:t>:what</w:t>
      </w:r>
      <w:proofErr w:type="spellEnd"/>
      <w:r w:rsidR="00C57EF8" w:rsidRPr="00E47EB1">
        <w:rPr>
          <w:b/>
          <w:color w:val="00B050"/>
          <w:sz w:val="32"/>
          <w:szCs w:val="32"/>
          <w:u w:val="single"/>
          <w:lang w:val="en-US"/>
        </w:rPr>
        <w:t xml:space="preserve"> does it mean ?</w:t>
      </w:r>
    </w:p>
    <w:p w14:paraId="4631DE8C" w14:textId="51F26E97" w:rsidR="005A316A" w:rsidRPr="00931286" w:rsidRDefault="00C57EF8" w:rsidP="005A316A">
      <w:pPr>
        <w:pStyle w:val="Lijstalinea"/>
        <w:numPr>
          <w:ilvl w:val="0"/>
          <w:numId w:val="4"/>
        </w:numPr>
        <w:rPr>
          <w:sz w:val="24"/>
          <w:szCs w:val="24"/>
          <w:u w:val="single"/>
          <w:lang w:val="en-US"/>
        </w:rPr>
      </w:pPr>
      <w:r w:rsidRPr="00CB5088">
        <w:rPr>
          <w:sz w:val="24"/>
          <w:szCs w:val="24"/>
          <w:lang w:val="en-US"/>
        </w:rPr>
        <w:t>09:00 – 09:30:</w:t>
      </w:r>
      <w:r w:rsidRPr="006C6614">
        <w:rPr>
          <w:sz w:val="24"/>
          <w:szCs w:val="24"/>
          <w:lang w:val="en-US"/>
        </w:rPr>
        <w:t xml:space="preserve"> </w:t>
      </w:r>
      <w:r w:rsidRPr="00931286">
        <w:rPr>
          <w:sz w:val="24"/>
          <w:szCs w:val="24"/>
          <w:u w:val="single"/>
          <w:lang w:val="en-US"/>
        </w:rPr>
        <w:t>Registration</w:t>
      </w:r>
    </w:p>
    <w:p w14:paraId="0233766E" w14:textId="5C898260" w:rsidR="00931286" w:rsidRDefault="006515C1" w:rsidP="00480E3B">
      <w:pPr>
        <w:pStyle w:val="Lijstalinea"/>
        <w:numPr>
          <w:ilvl w:val="0"/>
          <w:numId w:val="4"/>
        </w:numPr>
        <w:rPr>
          <w:sz w:val="24"/>
          <w:szCs w:val="24"/>
          <w:lang w:val="en-US"/>
        </w:rPr>
      </w:pPr>
      <w:r w:rsidRPr="005A316A">
        <w:rPr>
          <w:sz w:val="24"/>
          <w:szCs w:val="24"/>
          <w:lang w:val="en-US"/>
        </w:rPr>
        <w:t>09:30 – 09:40</w:t>
      </w:r>
      <w:r w:rsidR="00480E3B" w:rsidRPr="005A316A">
        <w:rPr>
          <w:sz w:val="24"/>
          <w:szCs w:val="24"/>
          <w:lang w:val="en-US"/>
        </w:rPr>
        <w:t>:</w:t>
      </w:r>
      <w:r w:rsidRPr="005A316A">
        <w:rPr>
          <w:sz w:val="24"/>
          <w:szCs w:val="24"/>
          <w:lang w:val="en-US"/>
        </w:rPr>
        <w:tab/>
      </w:r>
      <w:r w:rsidR="006C6614">
        <w:rPr>
          <w:sz w:val="24"/>
          <w:szCs w:val="24"/>
          <w:lang w:val="en-US"/>
        </w:rPr>
        <w:t xml:space="preserve"> </w:t>
      </w:r>
      <w:r w:rsidRPr="0023583F">
        <w:rPr>
          <w:sz w:val="24"/>
          <w:szCs w:val="24"/>
          <w:u w:val="single"/>
          <w:lang w:val="en-US"/>
        </w:rPr>
        <w:t>Welcome and introduction</w:t>
      </w:r>
      <w:r w:rsidR="00931286" w:rsidRPr="0023583F">
        <w:rPr>
          <w:sz w:val="24"/>
          <w:szCs w:val="24"/>
          <w:u w:val="single"/>
          <w:lang w:val="en-US"/>
        </w:rPr>
        <w:t xml:space="preserve"> </w:t>
      </w:r>
    </w:p>
    <w:p w14:paraId="0B531E13" w14:textId="77777777" w:rsidR="006515C1" w:rsidRPr="005A316A" w:rsidRDefault="00F30A0F" w:rsidP="00931286">
      <w:pPr>
        <w:pStyle w:val="Lijstalinea"/>
        <w:ind w:left="1428" w:firstLine="69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Patrick DUPRIEZ</w:t>
      </w:r>
      <w:r w:rsidR="0023583F">
        <w:rPr>
          <w:sz w:val="24"/>
          <w:szCs w:val="24"/>
          <w:lang w:val="en-US"/>
        </w:rPr>
        <w:t>, Chairman of the FRDO-CFDD</w:t>
      </w:r>
    </w:p>
    <w:p w14:paraId="0EB576A8" w14:textId="77777777" w:rsidR="00931286" w:rsidRDefault="003A6C46" w:rsidP="00480E3B">
      <w:pPr>
        <w:pStyle w:val="Lijstalinea"/>
        <w:numPr>
          <w:ilvl w:val="0"/>
          <w:numId w:val="4"/>
        </w:numPr>
        <w:rPr>
          <w:sz w:val="24"/>
          <w:szCs w:val="24"/>
          <w:lang w:val="en-US"/>
        </w:rPr>
      </w:pPr>
      <w:r w:rsidRPr="005A316A">
        <w:rPr>
          <w:sz w:val="24"/>
          <w:szCs w:val="24"/>
          <w:lang w:val="en-US"/>
        </w:rPr>
        <w:t>09:40 – 10:00</w:t>
      </w:r>
      <w:r w:rsidR="006515C1" w:rsidRPr="005A316A">
        <w:rPr>
          <w:sz w:val="24"/>
          <w:szCs w:val="24"/>
          <w:lang w:val="en-US"/>
        </w:rPr>
        <w:t>:</w:t>
      </w:r>
      <w:r w:rsidR="00480E3B" w:rsidRPr="005A316A">
        <w:rPr>
          <w:sz w:val="24"/>
          <w:szCs w:val="24"/>
          <w:lang w:val="en-US"/>
        </w:rPr>
        <w:t xml:space="preserve"> </w:t>
      </w:r>
      <w:r w:rsidR="00480E3B" w:rsidRPr="000B7008">
        <w:rPr>
          <w:b/>
          <w:i/>
          <w:color w:val="00B050"/>
          <w:sz w:val="24"/>
          <w:szCs w:val="24"/>
          <w:lang w:val="en-US"/>
        </w:rPr>
        <w:t>Green budgeting in the EU</w:t>
      </w:r>
    </w:p>
    <w:p w14:paraId="6295B488" w14:textId="77777777" w:rsidR="006515C1" w:rsidRPr="00931286" w:rsidRDefault="00480E3B" w:rsidP="00931286">
      <w:pPr>
        <w:pStyle w:val="Lijstalinea"/>
        <w:ind w:left="1428" w:firstLine="696"/>
        <w:rPr>
          <w:sz w:val="24"/>
          <w:szCs w:val="24"/>
          <w:lang w:val="fr-FR"/>
        </w:rPr>
      </w:pPr>
      <w:r w:rsidRPr="00931286">
        <w:rPr>
          <w:b/>
          <w:sz w:val="24"/>
          <w:szCs w:val="24"/>
          <w:lang w:val="fr-FR"/>
        </w:rPr>
        <w:t>Simona POJAR</w:t>
      </w:r>
      <w:r w:rsidRPr="00931286">
        <w:rPr>
          <w:sz w:val="24"/>
          <w:szCs w:val="24"/>
          <w:lang w:val="fr-FR"/>
        </w:rPr>
        <w:t>, EU Commission DG ECFIN</w:t>
      </w:r>
    </w:p>
    <w:p w14:paraId="243BA820" w14:textId="77777777" w:rsidR="00931286" w:rsidRPr="000B7008" w:rsidRDefault="003A6C46" w:rsidP="00931286">
      <w:pPr>
        <w:pStyle w:val="Lijstalinea"/>
        <w:numPr>
          <w:ilvl w:val="0"/>
          <w:numId w:val="4"/>
        </w:numPr>
        <w:rPr>
          <w:sz w:val="24"/>
          <w:szCs w:val="24"/>
          <w:lang w:val="en-US"/>
        </w:rPr>
      </w:pPr>
      <w:r w:rsidRPr="00931286">
        <w:rPr>
          <w:sz w:val="24"/>
          <w:szCs w:val="24"/>
          <w:lang w:val="en-US"/>
        </w:rPr>
        <w:t>10:00 – 10:2</w:t>
      </w:r>
      <w:r w:rsidR="00480E3B" w:rsidRPr="00931286">
        <w:rPr>
          <w:sz w:val="24"/>
          <w:szCs w:val="24"/>
          <w:lang w:val="en-US"/>
        </w:rPr>
        <w:t xml:space="preserve">0: </w:t>
      </w:r>
      <w:r w:rsidR="00480E3B" w:rsidRPr="000B7008">
        <w:rPr>
          <w:b/>
          <w:i/>
          <w:color w:val="00B050"/>
          <w:sz w:val="24"/>
          <w:szCs w:val="24"/>
          <w:lang w:val="en-US"/>
        </w:rPr>
        <w:t>What can we expect from green budgeting an</w:t>
      </w:r>
      <w:r w:rsidR="000B7008">
        <w:rPr>
          <w:b/>
          <w:i/>
          <w:color w:val="00B050"/>
          <w:sz w:val="24"/>
          <w:szCs w:val="24"/>
          <w:lang w:val="en-US"/>
        </w:rPr>
        <w:t xml:space="preserve">d what are the main </w:t>
      </w:r>
    </w:p>
    <w:p w14:paraId="1FADA633" w14:textId="77777777" w:rsidR="000B7008" w:rsidRPr="00931286" w:rsidRDefault="000B7008" w:rsidP="000B7008">
      <w:pPr>
        <w:pStyle w:val="Lijstalinea"/>
        <w:ind w:left="2112"/>
        <w:rPr>
          <w:sz w:val="24"/>
          <w:szCs w:val="24"/>
          <w:lang w:val="en-US"/>
        </w:rPr>
      </w:pPr>
      <w:r>
        <w:rPr>
          <w:b/>
          <w:i/>
          <w:color w:val="00B050"/>
          <w:sz w:val="24"/>
          <w:szCs w:val="24"/>
          <w:lang w:val="en-US"/>
        </w:rPr>
        <w:t>challenges ?</w:t>
      </w:r>
    </w:p>
    <w:p w14:paraId="63CDAC72" w14:textId="77777777" w:rsidR="00480E3B" w:rsidRPr="005A316A" w:rsidRDefault="00480E3B" w:rsidP="00931286">
      <w:pPr>
        <w:pStyle w:val="Lijstalinea"/>
        <w:ind w:left="2112"/>
        <w:rPr>
          <w:sz w:val="24"/>
          <w:szCs w:val="24"/>
          <w:lang w:val="en-US"/>
        </w:rPr>
      </w:pPr>
      <w:r w:rsidRPr="005A316A">
        <w:rPr>
          <w:b/>
          <w:sz w:val="24"/>
          <w:szCs w:val="24"/>
          <w:lang w:val="en-US"/>
        </w:rPr>
        <w:t>Chloé BOUTRON</w:t>
      </w:r>
      <w:r w:rsidR="0023583F">
        <w:rPr>
          <w:sz w:val="24"/>
          <w:szCs w:val="24"/>
          <w:lang w:val="en-US"/>
        </w:rPr>
        <w:t xml:space="preserve">, </w:t>
      </w:r>
      <w:r w:rsidR="00954BD1" w:rsidRPr="005A316A">
        <w:rPr>
          <w:sz w:val="24"/>
          <w:szCs w:val="24"/>
          <w:lang w:val="en-US"/>
        </w:rPr>
        <w:t xml:space="preserve">Institute for Climate Economics and University of British </w:t>
      </w:r>
      <w:r w:rsidR="0023583F">
        <w:rPr>
          <w:sz w:val="24"/>
          <w:szCs w:val="24"/>
          <w:lang w:val="en-US"/>
        </w:rPr>
        <w:t>Columbia</w:t>
      </w:r>
    </w:p>
    <w:p w14:paraId="645D7AE9" w14:textId="77777777" w:rsidR="008639AE" w:rsidRDefault="003A6C46" w:rsidP="00480E3B">
      <w:pPr>
        <w:pStyle w:val="Lijstalinea"/>
        <w:numPr>
          <w:ilvl w:val="0"/>
          <w:numId w:val="4"/>
        </w:numPr>
        <w:rPr>
          <w:sz w:val="24"/>
          <w:szCs w:val="24"/>
          <w:u w:val="single"/>
          <w:lang w:val="en-US"/>
        </w:rPr>
      </w:pPr>
      <w:r w:rsidRPr="00CB5088">
        <w:rPr>
          <w:sz w:val="24"/>
          <w:szCs w:val="24"/>
          <w:lang w:val="en-US"/>
        </w:rPr>
        <w:t>10:20 – 10:5</w:t>
      </w:r>
      <w:r w:rsidR="008639AE" w:rsidRPr="00CB5088">
        <w:rPr>
          <w:sz w:val="24"/>
          <w:szCs w:val="24"/>
          <w:lang w:val="en-US"/>
        </w:rPr>
        <w:t>0:</w:t>
      </w:r>
      <w:r w:rsidR="008639AE" w:rsidRPr="00931286">
        <w:rPr>
          <w:sz w:val="24"/>
          <w:szCs w:val="24"/>
          <w:u w:val="single"/>
          <w:lang w:val="en-US"/>
        </w:rPr>
        <w:t xml:space="preserve"> Q&amp;A and debate</w:t>
      </w:r>
    </w:p>
    <w:p w14:paraId="71413341" w14:textId="77777777" w:rsidR="00931286" w:rsidRPr="000B7008" w:rsidRDefault="003A6C46" w:rsidP="000B7008">
      <w:pPr>
        <w:pStyle w:val="Lijstalinea"/>
        <w:numPr>
          <w:ilvl w:val="0"/>
          <w:numId w:val="4"/>
        </w:numPr>
        <w:rPr>
          <w:sz w:val="24"/>
          <w:szCs w:val="24"/>
          <w:u w:val="single"/>
          <w:lang w:val="en-US"/>
        </w:rPr>
      </w:pPr>
      <w:r w:rsidRPr="000B7008">
        <w:rPr>
          <w:sz w:val="24"/>
          <w:szCs w:val="24"/>
          <w:lang w:val="en-US"/>
        </w:rPr>
        <w:t>10</w:t>
      </w:r>
      <w:r w:rsidR="002F08DD" w:rsidRPr="000B7008">
        <w:rPr>
          <w:sz w:val="24"/>
          <w:szCs w:val="24"/>
          <w:lang w:val="en-US"/>
        </w:rPr>
        <w:t>:50 – 11:05</w:t>
      </w:r>
      <w:r w:rsidR="0022485C" w:rsidRPr="000B7008">
        <w:rPr>
          <w:sz w:val="24"/>
          <w:szCs w:val="24"/>
          <w:lang w:val="en-US"/>
        </w:rPr>
        <w:t xml:space="preserve">: </w:t>
      </w:r>
      <w:r w:rsidR="0022485C" w:rsidRPr="000B7008">
        <w:rPr>
          <w:b/>
          <w:i/>
          <w:color w:val="00B050"/>
          <w:sz w:val="24"/>
          <w:szCs w:val="24"/>
          <w:lang w:val="en-US"/>
        </w:rPr>
        <w:t>Green budgeting in Austria</w:t>
      </w:r>
    </w:p>
    <w:p w14:paraId="6D58330E" w14:textId="77777777" w:rsidR="0022485C" w:rsidRPr="005A316A" w:rsidRDefault="0022485C" w:rsidP="00931286">
      <w:pPr>
        <w:pStyle w:val="Lijstalinea"/>
        <w:ind w:left="2124"/>
        <w:rPr>
          <w:sz w:val="24"/>
          <w:szCs w:val="24"/>
          <w:lang w:val="en-US"/>
        </w:rPr>
      </w:pPr>
      <w:r w:rsidRPr="005A316A">
        <w:rPr>
          <w:b/>
          <w:sz w:val="24"/>
          <w:szCs w:val="24"/>
          <w:lang w:val="en-US"/>
        </w:rPr>
        <w:t xml:space="preserve">Kerstin HAIDER </w:t>
      </w:r>
      <w:r w:rsidR="0023583F">
        <w:rPr>
          <w:b/>
          <w:sz w:val="24"/>
          <w:szCs w:val="24"/>
          <w:lang w:val="en-US"/>
        </w:rPr>
        <w:t xml:space="preserve">and Jose DELGADO, </w:t>
      </w:r>
      <w:r w:rsidR="00C63C7D" w:rsidRPr="005A316A">
        <w:rPr>
          <w:sz w:val="24"/>
          <w:szCs w:val="24"/>
          <w:lang w:val="en-US"/>
        </w:rPr>
        <w:t>Austr</w:t>
      </w:r>
      <w:r w:rsidR="0023583F">
        <w:rPr>
          <w:sz w:val="24"/>
          <w:szCs w:val="24"/>
          <w:lang w:val="en-US"/>
        </w:rPr>
        <w:t>ian Federal Ministry of Finance</w:t>
      </w:r>
      <w:r w:rsidR="005A316A" w:rsidRPr="005A316A">
        <w:rPr>
          <w:sz w:val="24"/>
          <w:szCs w:val="24"/>
          <w:lang w:val="en-US"/>
        </w:rPr>
        <w:t xml:space="preserve"> (online)</w:t>
      </w:r>
    </w:p>
    <w:p w14:paraId="6BAB9665" w14:textId="77777777" w:rsidR="00C63C7D" w:rsidRPr="00931286" w:rsidRDefault="002F08DD" w:rsidP="00480E3B">
      <w:pPr>
        <w:pStyle w:val="Lijstalinea"/>
        <w:numPr>
          <w:ilvl w:val="0"/>
          <w:numId w:val="4"/>
        </w:numPr>
        <w:rPr>
          <w:sz w:val="24"/>
          <w:szCs w:val="24"/>
          <w:u w:val="single"/>
          <w:lang w:val="en-US"/>
        </w:rPr>
      </w:pPr>
      <w:r w:rsidRPr="00CB5088">
        <w:rPr>
          <w:sz w:val="24"/>
          <w:szCs w:val="24"/>
          <w:lang w:val="en-US"/>
        </w:rPr>
        <w:t>11:0</w:t>
      </w:r>
      <w:r w:rsidR="00C63C7D" w:rsidRPr="00CB5088">
        <w:rPr>
          <w:sz w:val="24"/>
          <w:szCs w:val="24"/>
          <w:lang w:val="en-US"/>
        </w:rPr>
        <w:t>5 –</w:t>
      </w:r>
      <w:r w:rsidR="003A6C46" w:rsidRPr="00CB5088">
        <w:rPr>
          <w:sz w:val="24"/>
          <w:szCs w:val="24"/>
          <w:lang w:val="en-US"/>
        </w:rPr>
        <w:t xml:space="preserve"> 11</w:t>
      </w:r>
      <w:r w:rsidR="00C63C7D" w:rsidRPr="00CB5088">
        <w:rPr>
          <w:sz w:val="24"/>
          <w:szCs w:val="24"/>
          <w:lang w:val="en-US"/>
        </w:rPr>
        <w:t>:</w:t>
      </w:r>
      <w:r w:rsidRPr="00CB5088">
        <w:rPr>
          <w:sz w:val="24"/>
          <w:szCs w:val="24"/>
          <w:lang w:val="en-US"/>
        </w:rPr>
        <w:t>1</w:t>
      </w:r>
      <w:r w:rsidR="00C63C7D" w:rsidRPr="00CB5088">
        <w:rPr>
          <w:sz w:val="24"/>
          <w:szCs w:val="24"/>
          <w:lang w:val="en-US"/>
        </w:rPr>
        <w:t>5:</w:t>
      </w:r>
      <w:r w:rsidR="00C63C7D" w:rsidRPr="00CD67C5">
        <w:rPr>
          <w:sz w:val="24"/>
          <w:szCs w:val="24"/>
          <w:lang w:val="en-US"/>
        </w:rPr>
        <w:t xml:space="preserve"> </w:t>
      </w:r>
      <w:r w:rsidR="00C63C7D" w:rsidRPr="00931286">
        <w:rPr>
          <w:sz w:val="24"/>
          <w:szCs w:val="24"/>
          <w:u w:val="single"/>
          <w:lang w:val="en-US"/>
        </w:rPr>
        <w:t>Q&amp;A and debate</w:t>
      </w:r>
    </w:p>
    <w:p w14:paraId="30B599B4" w14:textId="77777777" w:rsidR="00931286" w:rsidRDefault="002F08DD" w:rsidP="00C63C7D">
      <w:pPr>
        <w:pStyle w:val="Lijstalinea"/>
        <w:numPr>
          <w:ilvl w:val="0"/>
          <w:numId w:val="4"/>
        </w:numPr>
        <w:rPr>
          <w:sz w:val="24"/>
          <w:szCs w:val="24"/>
          <w:lang w:val="en-US"/>
        </w:rPr>
      </w:pPr>
      <w:r w:rsidRPr="005A316A">
        <w:rPr>
          <w:sz w:val="24"/>
          <w:szCs w:val="24"/>
          <w:lang w:val="en-US"/>
        </w:rPr>
        <w:t>11:1</w:t>
      </w:r>
      <w:r w:rsidR="003A6C46" w:rsidRPr="005A316A">
        <w:rPr>
          <w:sz w:val="24"/>
          <w:szCs w:val="24"/>
          <w:lang w:val="en-US"/>
        </w:rPr>
        <w:t>5</w:t>
      </w:r>
      <w:r w:rsidR="00C63C7D" w:rsidRPr="005A316A">
        <w:rPr>
          <w:sz w:val="24"/>
          <w:szCs w:val="24"/>
          <w:lang w:val="en-US"/>
        </w:rPr>
        <w:t xml:space="preserve"> – 11:</w:t>
      </w:r>
      <w:r w:rsidR="005A316A" w:rsidRPr="005A316A">
        <w:rPr>
          <w:sz w:val="24"/>
          <w:szCs w:val="24"/>
          <w:lang w:val="en-US"/>
        </w:rPr>
        <w:t>30</w:t>
      </w:r>
      <w:r w:rsidR="00C63C7D" w:rsidRPr="005A316A">
        <w:rPr>
          <w:sz w:val="24"/>
          <w:szCs w:val="24"/>
          <w:lang w:val="en-US"/>
        </w:rPr>
        <w:t xml:space="preserve">: </w:t>
      </w:r>
      <w:r w:rsidR="00C63C7D" w:rsidRPr="000B7008">
        <w:rPr>
          <w:b/>
          <w:i/>
          <w:color w:val="00B050"/>
          <w:sz w:val="24"/>
          <w:szCs w:val="24"/>
          <w:lang w:val="en-US"/>
        </w:rPr>
        <w:t>The Belgian Federal inventory of fossil fuel subsidies</w:t>
      </w:r>
      <w:r w:rsidR="00931286" w:rsidRPr="000B7008">
        <w:rPr>
          <w:color w:val="00B050"/>
          <w:sz w:val="24"/>
          <w:szCs w:val="24"/>
          <w:lang w:val="en-US"/>
        </w:rPr>
        <w:t xml:space="preserve"> </w:t>
      </w:r>
    </w:p>
    <w:p w14:paraId="41D64F5B" w14:textId="77777777" w:rsidR="006515C1" w:rsidRPr="005A316A" w:rsidRDefault="006515C1" w:rsidP="00931286">
      <w:pPr>
        <w:pStyle w:val="Lijstalinea"/>
        <w:ind w:left="2112"/>
        <w:rPr>
          <w:sz w:val="24"/>
          <w:szCs w:val="24"/>
          <w:lang w:val="en-US"/>
        </w:rPr>
      </w:pPr>
      <w:r w:rsidRPr="005A316A">
        <w:rPr>
          <w:b/>
          <w:sz w:val="24"/>
          <w:szCs w:val="24"/>
          <w:lang w:val="en-US"/>
        </w:rPr>
        <w:t>Samantha HAULOTTE and Jean-Baptiste TRAVERSA</w:t>
      </w:r>
      <w:r w:rsidR="0023583F">
        <w:rPr>
          <w:sz w:val="24"/>
          <w:szCs w:val="24"/>
          <w:lang w:val="en-US"/>
        </w:rPr>
        <w:t xml:space="preserve">, </w:t>
      </w:r>
      <w:r w:rsidR="00C63C7D" w:rsidRPr="005A316A">
        <w:rPr>
          <w:sz w:val="24"/>
          <w:szCs w:val="24"/>
          <w:lang w:val="en-US"/>
        </w:rPr>
        <w:t>Belgian</w:t>
      </w:r>
      <w:r w:rsidR="0023583F">
        <w:rPr>
          <w:sz w:val="24"/>
          <w:szCs w:val="24"/>
          <w:lang w:val="en-US"/>
        </w:rPr>
        <w:t xml:space="preserve"> Federal Public Service Finance</w:t>
      </w:r>
    </w:p>
    <w:p w14:paraId="55AF1C0A" w14:textId="77777777" w:rsidR="00C63C7D" w:rsidRPr="00931286" w:rsidRDefault="005A316A" w:rsidP="00C63C7D">
      <w:pPr>
        <w:pStyle w:val="Lijstalinea"/>
        <w:numPr>
          <w:ilvl w:val="0"/>
          <w:numId w:val="4"/>
        </w:numPr>
        <w:rPr>
          <w:sz w:val="24"/>
          <w:szCs w:val="24"/>
          <w:u w:val="single"/>
          <w:lang w:val="en-US"/>
        </w:rPr>
      </w:pPr>
      <w:r w:rsidRPr="00CB5088">
        <w:rPr>
          <w:sz w:val="24"/>
          <w:szCs w:val="24"/>
          <w:lang w:val="en-US"/>
        </w:rPr>
        <w:t>11:3</w:t>
      </w:r>
      <w:r w:rsidR="003A6C46" w:rsidRPr="00CB5088">
        <w:rPr>
          <w:sz w:val="24"/>
          <w:szCs w:val="24"/>
          <w:lang w:val="en-US"/>
        </w:rPr>
        <w:t>0</w:t>
      </w:r>
      <w:r w:rsidR="00C63C7D" w:rsidRPr="00CB5088">
        <w:rPr>
          <w:sz w:val="24"/>
          <w:szCs w:val="24"/>
          <w:lang w:val="en-US"/>
        </w:rPr>
        <w:t xml:space="preserve"> – 11:</w:t>
      </w:r>
      <w:r w:rsidRPr="00CB5088">
        <w:rPr>
          <w:sz w:val="24"/>
          <w:szCs w:val="24"/>
          <w:lang w:val="en-US"/>
        </w:rPr>
        <w:t>4</w:t>
      </w:r>
      <w:r w:rsidR="003A6C46" w:rsidRPr="00CB5088">
        <w:rPr>
          <w:sz w:val="24"/>
          <w:szCs w:val="24"/>
          <w:lang w:val="en-US"/>
        </w:rPr>
        <w:t>0</w:t>
      </w:r>
      <w:r w:rsidR="00C63C7D" w:rsidRPr="00CB5088">
        <w:rPr>
          <w:sz w:val="24"/>
          <w:szCs w:val="24"/>
          <w:lang w:val="en-US"/>
        </w:rPr>
        <w:t>:</w:t>
      </w:r>
      <w:r w:rsidR="00C63C7D" w:rsidRPr="00CD67C5">
        <w:rPr>
          <w:sz w:val="24"/>
          <w:szCs w:val="24"/>
          <w:lang w:val="en-US"/>
        </w:rPr>
        <w:t xml:space="preserve"> </w:t>
      </w:r>
      <w:r w:rsidR="00C63C7D" w:rsidRPr="00931286">
        <w:rPr>
          <w:sz w:val="24"/>
          <w:szCs w:val="24"/>
          <w:u w:val="single"/>
          <w:lang w:val="en-US"/>
        </w:rPr>
        <w:t>Q&amp;A and debate</w:t>
      </w:r>
    </w:p>
    <w:p w14:paraId="39D39E80" w14:textId="77777777" w:rsidR="00931286" w:rsidRPr="00931286" w:rsidRDefault="005A316A" w:rsidP="00C63C7D">
      <w:pPr>
        <w:pStyle w:val="Lijstalinea"/>
        <w:numPr>
          <w:ilvl w:val="0"/>
          <w:numId w:val="4"/>
        </w:numPr>
        <w:rPr>
          <w:sz w:val="24"/>
          <w:szCs w:val="24"/>
          <w:lang w:val="en-US"/>
        </w:rPr>
      </w:pPr>
      <w:r w:rsidRPr="005A316A">
        <w:rPr>
          <w:sz w:val="24"/>
          <w:szCs w:val="24"/>
          <w:lang w:val="en-US"/>
        </w:rPr>
        <w:t>11:4</w:t>
      </w:r>
      <w:r w:rsidR="003A6C46" w:rsidRPr="005A316A">
        <w:rPr>
          <w:sz w:val="24"/>
          <w:szCs w:val="24"/>
          <w:lang w:val="en-US"/>
        </w:rPr>
        <w:t>0 – 11:</w:t>
      </w:r>
      <w:r w:rsidRPr="005A316A">
        <w:rPr>
          <w:sz w:val="24"/>
          <w:szCs w:val="24"/>
          <w:lang w:val="en-US"/>
        </w:rPr>
        <w:t>5</w:t>
      </w:r>
      <w:r w:rsidR="003A6C46" w:rsidRPr="005A316A">
        <w:rPr>
          <w:sz w:val="24"/>
          <w:szCs w:val="24"/>
          <w:lang w:val="en-US"/>
        </w:rPr>
        <w:t xml:space="preserve">5: </w:t>
      </w:r>
      <w:r w:rsidR="003A6C46" w:rsidRPr="000B7008">
        <w:rPr>
          <w:b/>
          <w:i/>
          <w:color w:val="00B050"/>
          <w:sz w:val="24"/>
          <w:szCs w:val="24"/>
          <w:lang w:val="en-US"/>
        </w:rPr>
        <w:t>Green</w:t>
      </w:r>
      <w:r w:rsidR="00931286" w:rsidRPr="000B7008">
        <w:rPr>
          <w:b/>
          <w:i/>
          <w:color w:val="00B050"/>
          <w:sz w:val="24"/>
          <w:szCs w:val="24"/>
          <w:lang w:val="en-US"/>
        </w:rPr>
        <w:t xml:space="preserve"> and sovereign bonds in Belgium</w:t>
      </w:r>
    </w:p>
    <w:p w14:paraId="06745970" w14:textId="77777777" w:rsidR="00C63C7D" w:rsidRPr="005A316A" w:rsidRDefault="003A6C46" w:rsidP="00931286">
      <w:pPr>
        <w:pStyle w:val="Lijstalinea"/>
        <w:ind w:left="1428" w:firstLine="696"/>
        <w:rPr>
          <w:sz w:val="24"/>
          <w:szCs w:val="24"/>
          <w:lang w:val="en-US"/>
        </w:rPr>
      </w:pPr>
      <w:r w:rsidRPr="005A316A">
        <w:rPr>
          <w:b/>
          <w:sz w:val="24"/>
          <w:szCs w:val="24"/>
          <w:lang w:val="en-US"/>
        </w:rPr>
        <w:t>Maric POST</w:t>
      </w:r>
      <w:r w:rsidR="0023583F">
        <w:rPr>
          <w:sz w:val="24"/>
          <w:szCs w:val="24"/>
          <w:lang w:val="en-US"/>
        </w:rPr>
        <w:t>, Belgian Debt Agency</w:t>
      </w:r>
    </w:p>
    <w:p w14:paraId="3897D55C" w14:textId="77777777" w:rsidR="003A6C46" w:rsidRDefault="005A316A" w:rsidP="00C63C7D">
      <w:pPr>
        <w:pStyle w:val="Lijstalinea"/>
        <w:numPr>
          <w:ilvl w:val="0"/>
          <w:numId w:val="4"/>
        </w:numPr>
        <w:rPr>
          <w:sz w:val="24"/>
          <w:szCs w:val="24"/>
          <w:u w:val="single"/>
          <w:lang w:val="en-US"/>
        </w:rPr>
      </w:pPr>
      <w:r w:rsidRPr="00CB5088">
        <w:rPr>
          <w:sz w:val="24"/>
          <w:szCs w:val="24"/>
          <w:lang w:val="en-US"/>
        </w:rPr>
        <w:t>11:5</w:t>
      </w:r>
      <w:r w:rsidR="003A6C46" w:rsidRPr="00CB5088">
        <w:rPr>
          <w:sz w:val="24"/>
          <w:szCs w:val="24"/>
          <w:lang w:val="en-US"/>
        </w:rPr>
        <w:t>5 –</w:t>
      </w:r>
      <w:r w:rsidRPr="00CB5088">
        <w:rPr>
          <w:sz w:val="24"/>
          <w:szCs w:val="24"/>
          <w:lang w:val="en-US"/>
        </w:rPr>
        <w:t xml:space="preserve"> 12</w:t>
      </w:r>
      <w:r w:rsidR="003A6C46" w:rsidRPr="00CB5088">
        <w:rPr>
          <w:sz w:val="24"/>
          <w:szCs w:val="24"/>
          <w:lang w:val="en-US"/>
        </w:rPr>
        <w:t>:</w:t>
      </w:r>
      <w:r w:rsidRPr="00CB5088">
        <w:rPr>
          <w:sz w:val="24"/>
          <w:szCs w:val="24"/>
          <w:lang w:val="en-US"/>
        </w:rPr>
        <w:t>0</w:t>
      </w:r>
      <w:r w:rsidR="003A6C46" w:rsidRPr="00CB5088">
        <w:rPr>
          <w:sz w:val="24"/>
          <w:szCs w:val="24"/>
          <w:lang w:val="en-US"/>
        </w:rPr>
        <w:t xml:space="preserve">5: </w:t>
      </w:r>
      <w:r w:rsidR="003A6C46" w:rsidRPr="00931286">
        <w:rPr>
          <w:sz w:val="24"/>
          <w:szCs w:val="24"/>
          <w:u w:val="single"/>
          <w:lang w:val="en-US"/>
        </w:rPr>
        <w:t>Q&amp;A and debate</w:t>
      </w:r>
    </w:p>
    <w:p w14:paraId="33E102B0" w14:textId="77777777" w:rsidR="00931286" w:rsidRPr="000B7008" w:rsidRDefault="005A316A" w:rsidP="000B7008">
      <w:pPr>
        <w:pStyle w:val="Lijstalinea"/>
        <w:numPr>
          <w:ilvl w:val="0"/>
          <w:numId w:val="4"/>
        </w:numPr>
        <w:rPr>
          <w:sz w:val="24"/>
          <w:szCs w:val="24"/>
          <w:u w:val="single"/>
          <w:lang w:val="en-US"/>
        </w:rPr>
      </w:pPr>
      <w:r w:rsidRPr="000B7008">
        <w:rPr>
          <w:sz w:val="24"/>
          <w:szCs w:val="24"/>
          <w:lang w:val="en-US"/>
        </w:rPr>
        <w:t>12:0</w:t>
      </w:r>
      <w:r w:rsidR="003A6C46" w:rsidRPr="000B7008">
        <w:rPr>
          <w:sz w:val="24"/>
          <w:szCs w:val="24"/>
          <w:lang w:val="en-US"/>
        </w:rPr>
        <w:t>5 – 12:</w:t>
      </w:r>
      <w:r w:rsidRPr="000B7008">
        <w:rPr>
          <w:sz w:val="24"/>
          <w:szCs w:val="24"/>
          <w:lang w:val="en-US"/>
        </w:rPr>
        <w:t>20</w:t>
      </w:r>
      <w:r w:rsidR="003A6C46" w:rsidRPr="000B7008">
        <w:rPr>
          <w:sz w:val="24"/>
          <w:szCs w:val="24"/>
          <w:lang w:val="en-US"/>
        </w:rPr>
        <w:t xml:space="preserve">: </w:t>
      </w:r>
      <w:r w:rsidR="003A6C46" w:rsidRPr="000B7008">
        <w:rPr>
          <w:b/>
          <w:i/>
          <w:color w:val="00B050"/>
          <w:sz w:val="24"/>
          <w:szCs w:val="24"/>
          <w:lang w:val="en-US"/>
        </w:rPr>
        <w:t>Sustainable public procurement in Belgium</w:t>
      </w:r>
    </w:p>
    <w:p w14:paraId="5A30F2BA" w14:textId="77777777" w:rsidR="003A6C46" w:rsidRPr="005A316A" w:rsidRDefault="00931286" w:rsidP="00931286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A6C46" w:rsidRPr="005A316A">
        <w:rPr>
          <w:b/>
          <w:sz w:val="24"/>
          <w:szCs w:val="24"/>
          <w:lang w:val="en-US"/>
        </w:rPr>
        <w:t>Jo VERSTEVEN</w:t>
      </w:r>
      <w:r w:rsidR="0023583F">
        <w:rPr>
          <w:sz w:val="24"/>
          <w:szCs w:val="24"/>
          <w:lang w:val="en-US"/>
        </w:rPr>
        <w:t xml:space="preserve">, </w:t>
      </w:r>
      <w:r w:rsidR="003A6C46" w:rsidRPr="005A316A">
        <w:rPr>
          <w:sz w:val="24"/>
          <w:szCs w:val="24"/>
          <w:lang w:val="en-US"/>
        </w:rPr>
        <w:t>Federal Instit</w:t>
      </w:r>
      <w:r w:rsidR="0023583F">
        <w:rPr>
          <w:sz w:val="24"/>
          <w:szCs w:val="24"/>
          <w:lang w:val="en-US"/>
        </w:rPr>
        <w:t>ute for Sustainable Development</w:t>
      </w:r>
    </w:p>
    <w:p w14:paraId="22DCACC7" w14:textId="77777777" w:rsidR="00C31E06" w:rsidRPr="00931286" w:rsidRDefault="005A316A" w:rsidP="00C63C7D">
      <w:pPr>
        <w:pStyle w:val="Lijstalinea"/>
        <w:numPr>
          <w:ilvl w:val="0"/>
          <w:numId w:val="4"/>
        </w:numPr>
        <w:rPr>
          <w:sz w:val="24"/>
          <w:szCs w:val="24"/>
          <w:u w:val="single"/>
          <w:lang w:val="en-US"/>
        </w:rPr>
      </w:pPr>
      <w:r w:rsidRPr="00CB5088">
        <w:rPr>
          <w:sz w:val="24"/>
          <w:szCs w:val="24"/>
          <w:lang w:val="en-US"/>
        </w:rPr>
        <w:t>12:20</w:t>
      </w:r>
      <w:r w:rsidR="00C31E06" w:rsidRPr="00CB5088">
        <w:rPr>
          <w:sz w:val="24"/>
          <w:szCs w:val="24"/>
          <w:lang w:val="en-US"/>
        </w:rPr>
        <w:t xml:space="preserve"> – 12:</w:t>
      </w:r>
      <w:r w:rsidRPr="00CB5088">
        <w:rPr>
          <w:sz w:val="24"/>
          <w:szCs w:val="24"/>
          <w:lang w:val="en-US"/>
        </w:rPr>
        <w:t>30</w:t>
      </w:r>
      <w:r w:rsidR="00C31E06" w:rsidRPr="00CB5088">
        <w:rPr>
          <w:sz w:val="24"/>
          <w:szCs w:val="24"/>
          <w:lang w:val="en-US"/>
        </w:rPr>
        <w:t>:</w:t>
      </w:r>
      <w:r w:rsidR="00C31E06" w:rsidRPr="00CD67C5">
        <w:rPr>
          <w:sz w:val="24"/>
          <w:szCs w:val="24"/>
          <w:lang w:val="en-US"/>
        </w:rPr>
        <w:t xml:space="preserve"> </w:t>
      </w:r>
      <w:r w:rsidR="00C31E06" w:rsidRPr="00931286">
        <w:rPr>
          <w:sz w:val="24"/>
          <w:szCs w:val="24"/>
          <w:u w:val="single"/>
          <w:lang w:val="en-US"/>
        </w:rPr>
        <w:t>Q&amp;A and debate</w:t>
      </w:r>
    </w:p>
    <w:p w14:paraId="06DD14A8" w14:textId="77777777" w:rsidR="00C31E06" w:rsidRPr="000B7008" w:rsidRDefault="005A316A" w:rsidP="00C63C7D">
      <w:pPr>
        <w:pStyle w:val="Lijstalinea"/>
        <w:numPr>
          <w:ilvl w:val="0"/>
          <w:numId w:val="4"/>
        </w:numPr>
        <w:rPr>
          <w:sz w:val="24"/>
          <w:szCs w:val="24"/>
          <w:lang w:val="en-US"/>
        </w:rPr>
      </w:pPr>
      <w:r w:rsidRPr="005A316A">
        <w:rPr>
          <w:sz w:val="24"/>
          <w:szCs w:val="24"/>
          <w:lang w:val="en-US"/>
        </w:rPr>
        <w:t>12:30</w:t>
      </w:r>
      <w:r w:rsidR="000D1927">
        <w:rPr>
          <w:sz w:val="24"/>
          <w:szCs w:val="24"/>
          <w:lang w:val="en-US"/>
        </w:rPr>
        <w:t xml:space="preserve">: </w:t>
      </w:r>
      <w:r w:rsidR="007B447B">
        <w:rPr>
          <w:sz w:val="24"/>
          <w:szCs w:val="24"/>
          <w:lang w:val="en-US"/>
        </w:rPr>
        <w:tab/>
      </w:r>
      <w:r w:rsidR="007B447B">
        <w:rPr>
          <w:sz w:val="24"/>
          <w:szCs w:val="24"/>
          <w:lang w:val="en-US"/>
        </w:rPr>
        <w:tab/>
      </w:r>
      <w:r w:rsidR="003F150B" w:rsidRPr="007B447B">
        <w:rPr>
          <w:sz w:val="24"/>
          <w:szCs w:val="24"/>
          <w:u w:val="single"/>
          <w:lang w:val="en-US"/>
        </w:rPr>
        <w:t>Conclusions</w:t>
      </w:r>
      <w:r w:rsidRPr="007B447B">
        <w:rPr>
          <w:sz w:val="24"/>
          <w:szCs w:val="24"/>
          <w:u w:val="single"/>
          <w:lang w:val="en-US"/>
        </w:rPr>
        <w:t xml:space="preserve"> and end of the seminar</w:t>
      </w:r>
    </w:p>
    <w:p w14:paraId="6A6E13A5" w14:textId="77777777" w:rsidR="003F150B" w:rsidRDefault="000B7008" w:rsidP="00CA2EDF">
      <w:pPr>
        <w:pStyle w:val="Lijstalinea"/>
        <w:ind w:left="2124"/>
        <w:rPr>
          <w:sz w:val="24"/>
          <w:szCs w:val="24"/>
          <w:lang w:val="en-US"/>
        </w:rPr>
      </w:pPr>
      <w:r w:rsidRPr="000B7008">
        <w:rPr>
          <w:b/>
          <w:sz w:val="24"/>
          <w:szCs w:val="24"/>
          <w:lang w:val="en-US"/>
        </w:rPr>
        <w:t>Brent BLEYS</w:t>
      </w:r>
      <w:r>
        <w:rPr>
          <w:sz w:val="24"/>
          <w:szCs w:val="24"/>
          <w:lang w:val="en-US"/>
        </w:rPr>
        <w:t xml:space="preserve">, </w:t>
      </w:r>
      <w:r w:rsidR="000B5AF7">
        <w:rPr>
          <w:sz w:val="24"/>
          <w:szCs w:val="24"/>
          <w:lang w:val="en-US"/>
        </w:rPr>
        <w:t>University of Ghent, chairman of the seminar</w:t>
      </w:r>
    </w:p>
    <w:p w14:paraId="78BD084D" w14:textId="3549A37D" w:rsidR="005A39F5" w:rsidRPr="005A39F5" w:rsidRDefault="005A39F5" w:rsidP="005A39F5">
      <w:pPr>
        <w:pStyle w:val="Lijstalinea"/>
        <w:numPr>
          <w:ilvl w:val="0"/>
          <w:numId w:val="4"/>
        </w:numPr>
        <w:rPr>
          <w:sz w:val="24"/>
          <w:szCs w:val="24"/>
          <w:u w:val="single"/>
          <w:lang w:val="en-US"/>
        </w:rPr>
      </w:pPr>
      <w:r w:rsidRPr="00CB5088">
        <w:rPr>
          <w:sz w:val="24"/>
          <w:szCs w:val="24"/>
          <w:lang w:val="en-US"/>
        </w:rPr>
        <w:t>12:</w:t>
      </w:r>
      <w:r>
        <w:rPr>
          <w:sz w:val="24"/>
          <w:szCs w:val="24"/>
          <w:lang w:val="en-US"/>
        </w:rPr>
        <w:t>30</w:t>
      </w:r>
      <w:r w:rsidRPr="00CB5088">
        <w:rPr>
          <w:sz w:val="24"/>
          <w:szCs w:val="24"/>
          <w:lang w:val="en-US"/>
        </w:rPr>
        <w:t xml:space="preserve"> – 1</w:t>
      </w:r>
      <w:r>
        <w:rPr>
          <w:sz w:val="24"/>
          <w:szCs w:val="24"/>
          <w:lang w:val="en-US"/>
        </w:rPr>
        <w:t>4</w:t>
      </w:r>
      <w:r w:rsidRPr="00CB5088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00</w:t>
      </w:r>
      <w:r w:rsidRPr="00CB5088">
        <w:rPr>
          <w:sz w:val="24"/>
          <w:szCs w:val="24"/>
          <w:lang w:val="en-US"/>
        </w:rPr>
        <w:t>:</w:t>
      </w:r>
      <w:r w:rsidRPr="00CD67C5">
        <w:rPr>
          <w:sz w:val="24"/>
          <w:szCs w:val="24"/>
          <w:lang w:val="en-US"/>
        </w:rPr>
        <w:t xml:space="preserve"> </w:t>
      </w:r>
      <w:r w:rsidRPr="005A39F5">
        <w:rPr>
          <w:sz w:val="24"/>
          <w:szCs w:val="24"/>
          <w:lang w:val="en-US"/>
        </w:rPr>
        <w:t>Sandwich buffet</w:t>
      </w:r>
    </w:p>
    <w:tbl>
      <w:tblPr>
        <w:tblStyle w:val="Tabelraster"/>
        <w:tblpPr w:leftFromText="141" w:rightFromText="141" w:vertAnchor="text" w:horzAnchor="margin" w:tblpY="253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861"/>
        <w:gridCol w:w="3832"/>
      </w:tblGrid>
      <w:tr w:rsidR="005A39F5" w:rsidRPr="00F15979" w14:paraId="7CC456EE" w14:textId="77777777" w:rsidTr="005A39F5">
        <w:tc>
          <w:tcPr>
            <w:tcW w:w="3235" w:type="dxa"/>
          </w:tcPr>
          <w:p w14:paraId="1F3A3901" w14:textId="77777777" w:rsidR="005A39F5" w:rsidRDefault="005A39F5" w:rsidP="005A39F5">
            <w:pPr>
              <w:rPr>
                <w:rFonts w:cstheme="minorHAnsi"/>
                <w:lang w:val="en-US"/>
              </w:rPr>
            </w:pPr>
            <w:r w:rsidRPr="006515C1">
              <w:rPr>
                <w:rFonts w:cstheme="minorHAnsi"/>
                <w:lang w:val="en-US"/>
              </w:rPr>
              <w:t xml:space="preserve">Ask your question and vote for other people's questions via </w:t>
            </w:r>
            <w:proofErr w:type="spellStart"/>
            <w:r w:rsidRPr="006515C1">
              <w:rPr>
                <w:rFonts w:cstheme="minorHAnsi"/>
                <w:lang w:val="en-US"/>
              </w:rPr>
              <w:t>Slido</w:t>
            </w:r>
            <w:proofErr w:type="spellEnd"/>
            <w:r w:rsidRPr="006515C1">
              <w:rPr>
                <w:rFonts w:cstheme="minorHAnsi"/>
                <w:lang w:val="en-US"/>
              </w:rPr>
              <w:t>:</w:t>
            </w:r>
          </w:p>
          <w:p w14:paraId="17A9A698" w14:textId="77777777" w:rsidR="005A39F5" w:rsidRPr="00CA2EDF" w:rsidRDefault="005A39F5" w:rsidP="005A39F5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877AD4" wp14:editId="3B801C2A">
                  <wp:extent cx="910800" cy="910800"/>
                  <wp:effectExtent l="0" t="0" r="3810" b="381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8D6C7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</w:p>
          <w:p w14:paraId="6B048E05" w14:textId="77777777" w:rsidR="005A39F5" w:rsidRDefault="005A39F5" w:rsidP="005A39F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Or: </w:t>
            </w:r>
          </w:p>
          <w:p w14:paraId="28C94E14" w14:textId="77777777" w:rsidR="005A39F5" w:rsidRPr="00CA2EDF" w:rsidRDefault="005A39F5" w:rsidP="005A39F5">
            <w:pPr>
              <w:rPr>
                <w:lang w:val="en-US"/>
              </w:rPr>
            </w:pPr>
            <w:hyperlink r:id="rId9" w:history="1">
              <w:r w:rsidRPr="00CA2EDF">
                <w:rPr>
                  <w:rStyle w:val="Hyperlink"/>
                  <w:lang w:val="en-US"/>
                </w:rPr>
                <w:t>https://app.sli.do/event/xhb7G6MEjmF1rJr9Ng8Eai</w:t>
              </w:r>
            </w:hyperlink>
          </w:p>
          <w:p w14:paraId="4DC51D45" w14:textId="77777777" w:rsidR="005A39F5" w:rsidRPr="006515C1" w:rsidRDefault="005A39F5" w:rsidP="005A39F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861" w:type="dxa"/>
          </w:tcPr>
          <w:p w14:paraId="1E00CF43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  <w:r w:rsidRPr="006515C1">
              <w:rPr>
                <w:rFonts w:cstheme="minorHAnsi"/>
                <w:lang w:val="en-US"/>
              </w:rPr>
              <w:t>Evaluate the conference to improve future FRDO-CFDD</w:t>
            </w:r>
          </w:p>
          <w:p w14:paraId="201C0619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events</w:t>
            </w:r>
            <w:r w:rsidRPr="006515C1">
              <w:rPr>
                <w:rFonts w:cstheme="minorHAnsi"/>
                <w:lang w:val="en-US"/>
              </w:rPr>
              <w:t xml:space="preserve"> </w:t>
            </w:r>
          </w:p>
          <w:p w14:paraId="6E22AEDE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C5488E" wp14:editId="777D4C7E">
                  <wp:extent cx="928800" cy="928800"/>
                  <wp:effectExtent l="0" t="0" r="5080" b="5080"/>
                  <wp:docPr id="6" name="Picture 1" descr="C:\Users\FabriceDehouxFRDO-CF\AppData\Local\Microsoft\Windows\INetCache\Content.MSO\B58018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briceDehouxFRDO-CF\AppData\Local\Microsoft\Windows\INetCache\Content.MSO\B58018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B66EC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</w:p>
          <w:p w14:paraId="3BC83158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Or: </w:t>
            </w:r>
          </w:p>
          <w:p w14:paraId="0A19CCFF" w14:textId="77777777" w:rsidR="005A39F5" w:rsidRPr="0082667C" w:rsidRDefault="005A39F5" w:rsidP="005A39F5">
            <w:pPr>
              <w:rPr>
                <w:lang w:val="en-US"/>
              </w:rPr>
            </w:pPr>
            <w:hyperlink r:id="rId11" w:history="1">
              <w:r w:rsidRPr="0082667C">
                <w:rPr>
                  <w:color w:val="0563C1" w:themeColor="hyperlink"/>
                  <w:u w:val="single"/>
                  <w:lang w:val="en-US"/>
                </w:rPr>
                <w:t>https://forms.office.com/e/qsCMg7rjQg?origin=lprLink</w:t>
              </w:r>
            </w:hyperlink>
          </w:p>
          <w:p w14:paraId="1ADA05D1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</w:p>
          <w:p w14:paraId="391DD8BA" w14:textId="77777777" w:rsidR="005A39F5" w:rsidRPr="006515C1" w:rsidRDefault="005A39F5" w:rsidP="005A39F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32" w:type="dxa"/>
          </w:tcPr>
          <w:p w14:paraId="49101B15" w14:textId="77777777" w:rsidR="005A39F5" w:rsidRDefault="005A39F5" w:rsidP="005A39F5">
            <w:pPr>
              <w:ind w:right="-819"/>
              <w:jc w:val="center"/>
              <w:rPr>
                <w:rFonts w:cstheme="minorHAnsi"/>
                <w:lang w:val="en-US"/>
              </w:rPr>
            </w:pPr>
            <w:r w:rsidRPr="006515C1">
              <w:rPr>
                <w:rFonts w:cstheme="minorHAnsi"/>
                <w:lang w:val="en-US"/>
              </w:rPr>
              <w:t>After the conference, watch the presentations and the recording</w:t>
            </w:r>
            <w:r>
              <w:rPr>
                <w:rFonts w:cstheme="minorHAnsi"/>
                <w:lang w:val="en-US"/>
              </w:rPr>
              <w:t>:</w:t>
            </w:r>
          </w:p>
          <w:p w14:paraId="09EBC15C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</w:p>
          <w:p w14:paraId="346599E6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EC86F8" wp14:editId="3902A20C">
                  <wp:extent cx="939800" cy="962671"/>
                  <wp:effectExtent l="0" t="0" r="0" b="8890"/>
                  <wp:docPr id="89051053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51053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249" cy="99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DDE3A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</w:p>
          <w:p w14:paraId="4CD33076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</w:p>
          <w:p w14:paraId="5CF6ED17" w14:textId="77777777" w:rsidR="005A39F5" w:rsidRDefault="005A39F5" w:rsidP="005A39F5">
            <w:pPr>
              <w:jc w:val="center"/>
              <w:rPr>
                <w:rFonts w:cstheme="minorHAnsi"/>
                <w:lang w:val="en-US"/>
              </w:rPr>
            </w:pPr>
            <w:hyperlink r:id="rId13" w:history="1">
              <w:r w:rsidRPr="00BC6600">
                <w:rPr>
                  <w:rStyle w:val="Hyperlink"/>
                  <w:rFonts w:cstheme="minorHAnsi"/>
                  <w:lang w:val="en-US"/>
                </w:rPr>
                <w:t>https://frdo-cfdd.be/en</w:t>
              </w:r>
            </w:hyperlink>
          </w:p>
          <w:p w14:paraId="07F27D7A" w14:textId="77777777" w:rsidR="005A39F5" w:rsidRPr="0082667C" w:rsidRDefault="005A39F5" w:rsidP="005A39F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Agenda -&gt; Events -&gt; 20231221</w:t>
            </w:r>
          </w:p>
        </w:tc>
      </w:tr>
      <w:tr w:rsidR="005A39F5" w:rsidRPr="00F15979" w14:paraId="19410C74" w14:textId="77777777" w:rsidTr="005A39F5">
        <w:tc>
          <w:tcPr>
            <w:tcW w:w="3235" w:type="dxa"/>
          </w:tcPr>
          <w:p w14:paraId="1347EFB6" w14:textId="77777777" w:rsidR="005A39F5" w:rsidRPr="00A87512" w:rsidRDefault="005A39F5" w:rsidP="005A39F5">
            <w:pPr>
              <w:rPr>
                <w:rFonts w:cstheme="minorHAnsi"/>
                <w:lang w:val="en-US"/>
              </w:rPr>
            </w:pPr>
          </w:p>
        </w:tc>
        <w:tc>
          <w:tcPr>
            <w:tcW w:w="2861" w:type="dxa"/>
          </w:tcPr>
          <w:p w14:paraId="49C3C759" w14:textId="77777777" w:rsidR="005A39F5" w:rsidRPr="005070E8" w:rsidRDefault="005A39F5" w:rsidP="005A39F5">
            <w:pPr>
              <w:jc w:val="center"/>
              <w:rPr>
                <w:rFonts w:cstheme="minorHAnsi"/>
                <w:lang w:val="en-US"/>
              </w:rPr>
            </w:pPr>
          </w:p>
          <w:p w14:paraId="76C37DF1" w14:textId="77777777" w:rsidR="005A39F5" w:rsidRPr="006515C1" w:rsidRDefault="005A39F5" w:rsidP="005A39F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32" w:type="dxa"/>
          </w:tcPr>
          <w:p w14:paraId="44C373DF" w14:textId="77777777" w:rsidR="005A39F5" w:rsidRPr="006515C1" w:rsidRDefault="005A39F5" w:rsidP="005A39F5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14873332" w14:textId="53EB730D" w:rsidR="00AA466B" w:rsidRPr="005A39F5" w:rsidRDefault="00AA466B" w:rsidP="005A39F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fr-BE"/>
        </w:rPr>
      </w:pPr>
    </w:p>
    <w:sectPr w:rsidR="00AA466B" w:rsidRPr="005A39F5" w:rsidSect="005A39F5">
      <w:footerReference w:type="default" r:id="rId14"/>
      <w:pgSz w:w="11906" w:h="16838" w:code="9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D0BE" w14:textId="77777777" w:rsidR="0031172C" w:rsidRDefault="0031172C" w:rsidP="00E42793">
      <w:pPr>
        <w:spacing w:after="0" w:line="240" w:lineRule="auto"/>
      </w:pPr>
      <w:r>
        <w:separator/>
      </w:r>
    </w:p>
  </w:endnote>
  <w:endnote w:type="continuationSeparator" w:id="0">
    <w:p w14:paraId="20F2F134" w14:textId="77777777" w:rsidR="0031172C" w:rsidRDefault="0031172C" w:rsidP="00E4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23C2" w14:textId="77777777" w:rsidR="00E42793" w:rsidRDefault="00E42793" w:rsidP="00E4279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5064" w14:textId="77777777" w:rsidR="0031172C" w:rsidRDefault="0031172C" w:rsidP="00E42793">
      <w:pPr>
        <w:spacing w:after="0" w:line="240" w:lineRule="auto"/>
      </w:pPr>
      <w:r>
        <w:separator/>
      </w:r>
    </w:p>
  </w:footnote>
  <w:footnote w:type="continuationSeparator" w:id="0">
    <w:p w14:paraId="62447B31" w14:textId="77777777" w:rsidR="0031172C" w:rsidRDefault="0031172C" w:rsidP="00E4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993"/>
    <w:multiLevelType w:val="multilevel"/>
    <w:tmpl w:val="D23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06083"/>
    <w:multiLevelType w:val="multilevel"/>
    <w:tmpl w:val="B4F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B0606"/>
    <w:multiLevelType w:val="hybridMultilevel"/>
    <w:tmpl w:val="8D9C14CE"/>
    <w:lvl w:ilvl="0" w:tplc="15DE6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10D59"/>
    <w:multiLevelType w:val="hybridMultilevel"/>
    <w:tmpl w:val="E2C6497C"/>
    <w:lvl w:ilvl="0" w:tplc="89F05F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41B0"/>
    <w:multiLevelType w:val="multilevel"/>
    <w:tmpl w:val="5E382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66536"/>
    <w:multiLevelType w:val="hybridMultilevel"/>
    <w:tmpl w:val="A6DCC5F8"/>
    <w:lvl w:ilvl="0" w:tplc="1F845F9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85752">
    <w:abstractNumId w:val="0"/>
  </w:num>
  <w:num w:numId="2" w16cid:durableId="555044796">
    <w:abstractNumId w:val="4"/>
  </w:num>
  <w:num w:numId="3" w16cid:durableId="927270416">
    <w:abstractNumId w:val="1"/>
  </w:num>
  <w:num w:numId="4" w16cid:durableId="607856134">
    <w:abstractNumId w:val="2"/>
  </w:num>
  <w:num w:numId="5" w16cid:durableId="500120231">
    <w:abstractNumId w:val="3"/>
  </w:num>
  <w:num w:numId="6" w16cid:durableId="1004894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93"/>
    <w:rsid w:val="00013915"/>
    <w:rsid w:val="0004375F"/>
    <w:rsid w:val="000B5AF7"/>
    <w:rsid w:val="000B7008"/>
    <w:rsid w:val="000B7DB0"/>
    <w:rsid w:val="000D1927"/>
    <w:rsid w:val="001601AE"/>
    <w:rsid w:val="0018154E"/>
    <w:rsid w:val="00182307"/>
    <w:rsid w:val="002005CF"/>
    <w:rsid w:val="00211031"/>
    <w:rsid w:val="0022485C"/>
    <w:rsid w:val="0023583F"/>
    <w:rsid w:val="00237BB0"/>
    <w:rsid w:val="00264BC3"/>
    <w:rsid w:val="002D1E5B"/>
    <w:rsid w:val="002E1C75"/>
    <w:rsid w:val="002F08DD"/>
    <w:rsid w:val="00311517"/>
    <w:rsid w:val="0031172C"/>
    <w:rsid w:val="0038396B"/>
    <w:rsid w:val="003A6C46"/>
    <w:rsid w:val="003E6825"/>
    <w:rsid w:val="003F150B"/>
    <w:rsid w:val="0043599D"/>
    <w:rsid w:val="00480E3B"/>
    <w:rsid w:val="0048177F"/>
    <w:rsid w:val="004F617C"/>
    <w:rsid w:val="005070E8"/>
    <w:rsid w:val="005652EA"/>
    <w:rsid w:val="0056557E"/>
    <w:rsid w:val="005A0667"/>
    <w:rsid w:val="005A316A"/>
    <w:rsid w:val="005A39F5"/>
    <w:rsid w:val="00645326"/>
    <w:rsid w:val="006515C1"/>
    <w:rsid w:val="00655078"/>
    <w:rsid w:val="006C6614"/>
    <w:rsid w:val="00707498"/>
    <w:rsid w:val="007575F2"/>
    <w:rsid w:val="007B447B"/>
    <w:rsid w:val="008006B6"/>
    <w:rsid w:val="0082667C"/>
    <w:rsid w:val="008639AE"/>
    <w:rsid w:val="00915722"/>
    <w:rsid w:val="00917024"/>
    <w:rsid w:val="00931286"/>
    <w:rsid w:val="00954BD1"/>
    <w:rsid w:val="009820AC"/>
    <w:rsid w:val="00A80D68"/>
    <w:rsid w:val="00A87512"/>
    <w:rsid w:val="00AA466B"/>
    <w:rsid w:val="00B15BE1"/>
    <w:rsid w:val="00B42DE2"/>
    <w:rsid w:val="00B51FE2"/>
    <w:rsid w:val="00B7738E"/>
    <w:rsid w:val="00BA0008"/>
    <w:rsid w:val="00BC7AE0"/>
    <w:rsid w:val="00C31E06"/>
    <w:rsid w:val="00C57EF8"/>
    <w:rsid w:val="00C63C7D"/>
    <w:rsid w:val="00CA2EDF"/>
    <w:rsid w:val="00CB15E9"/>
    <w:rsid w:val="00CB5088"/>
    <w:rsid w:val="00CD67C5"/>
    <w:rsid w:val="00CE1A37"/>
    <w:rsid w:val="00D428A0"/>
    <w:rsid w:val="00D81C0F"/>
    <w:rsid w:val="00DA7617"/>
    <w:rsid w:val="00E31271"/>
    <w:rsid w:val="00E42793"/>
    <w:rsid w:val="00E47EB1"/>
    <w:rsid w:val="00E70A9C"/>
    <w:rsid w:val="00F15979"/>
    <w:rsid w:val="00F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4F824"/>
  <w15:chartTrackingRefBased/>
  <w15:docId w15:val="{22BC785A-79C7-4F33-8191-B3D0F57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4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279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alweb">
    <w:name w:val="Normal (Web)"/>
    <w:basedOn w:val="Standaard"/>
    <w:uiPriority w:val="99"/>
    <w:semiHidden/>
    <w:unhideWhenUsed/>
    <w:rsid w:val="00E4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Standaardalinea-lettertype"/>
    <w:uiPriority w:val="99"/>
    <w:unhideWhenUsed/>
    <w:rsid w:val="00E42793"/>
    <w:rPr>
      <w:color w:val="0000FF"/>
      <w:u w:val="single"/>
    </w:rPr>
  </w:style>
  <w:style w:type="character" w:customStyle="1" w:styleId="breadcrumblast">
    <w:name w:val="breadcrumb_last"/>
    <w:basedOn w:val="Standaardalinea-lettertype"/>
    <w:rsid w:val="00E42793"/>
  </w:style>
  <w:style w:type="character" w:customStyle="1" w:styleId="elementor-icon-list-text">
    <w:name w:val="elementor-icon-list-text"/>
    <w:basedOn w:val="Standaardalinea-lettertype"/>
    <w:rsid w:val="00E42793"/>
  </w:style>
  <w:style w:type="character" w:customStyle="1" w:styleId="elementor-post-infoterms-list">
    <w:name w:val="elementor-post-info__terms-list"/>
    <w:basedOn w:val="Standaardalinea-lettertype"/>
    <w:rsid w:val="00E42793"/>
  </w:style>
  <w:style w:type="character" w:customStyle="1" w:styleId="elementor-post-infoterms-list-item">
    <w:name w:val="elementor-post-info__terms-list-item"/>
    <w:basedOn w:val="Standaardalinea-lettertype"/>
    <w:rsid w:val="00E42793"/>
  </w:style>
  <w:style w:type="character" w:customStyle="1" w:styleId="elementor-post-infoitem-prefix">
    <w:name w:val="elementor-post-info__item-prefix"/>
    <w:basedOn w:val="Standaardalinea-lettertype"/>
    <w:rsid w:val="00E42793"/>
  </w:style>
  <w:style w:type="character" w:styleId="Zwaar">
    <w:name w:val="Strong"/>
    <w:basedOn w:val="Standaardalinea-lettertype"/>
    <w:uiPriority w:val="22"/>
    <w:qFormat/>
    <w:rsid w:val="00E4279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4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2793"/>
  </w:style>
  <w:style w:type="paragraph" w:styleId="Voettekst">
    <w:name w:val="footer"/>
    <w:basedOn w:val="Standaard"/>
    <w:link w:val="VoettekstChar"/>
    <w:uiPriority w:val="99"/>
    <w:unhideWhenUsed/>
    <w:rsid w:val="00E4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2793"/>
  </w:style>
  <w:style w:type="table" w:styleId="Tabelraster">
    <w:name w:val="Table Grid"/>
    <w:basedOn w:val="Standaardtabel"/>
    <w:uiPriority w:val="39"/>
    <w:rsid w:val="0023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B51FE2"/>
    <w:rPr>
      <w:i/>
      <w:iCs/>
    </w:rPr>
  </w:style>
  <w:style w:type="paragraph" w:styleId="Lijstalinea">
    <w:name w:val="List Paragraph"/>
    <w:basedOn w:val="Standaard"/>
    <w:uiPriority w:val="34"/>
    <w:qFormat/>
    <w:rsid w:val="00C57EF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A2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rdo-cfdd.be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e/qsCMg7rjQg?origin=lpr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pp.sli.do/event/xhb7G6MEjmF1rJr9Ng8E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Dehoux | FRDO-CFDD</dc:creator>
  <cp:keywords/>
  <dc:description/>
  <cp:lastModifiedBy>sven vermassen</cp:lastModifiedBy>
  <cp:revision>36</cp:revision>
  <cp:lastPrinted>2023-10-13T13:02:00Z</cp:lastPrinted>
  <dcterms:created xsi:type="dcterms:W3CDTF">2023-12-14T11:29:00Z</dcterms:created>
  <dcterms:modified xsi:type="dcterms:W3CDTF">2023-12-20T10:15:00Z</dcterms:modified>
</cp:coreProperties>
</file>